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60" w:rsidRDefault="005A6B80">
      <w:r>
        <w:t>Chapter One:  Statistics</w:t>
      </w:r>
    </w:p>
    <w:p w:rsidR="005A6B80" w:rsidRDefault="005A6B80">
      <w:r>
        <w:t>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5A6B80" w:rsidRDefault="005A6B80"/>
    <w:p w:rsidR="002A68B5" w:rsidRPr="002A68B5" w:rsidRDefault="002A68B5" w:rsidP="002A68B5">
      <w:pPr>
        <w:jc w:val="center"/>
        <w:rPr>
          <w:b/>
          <w:color w:val="943634" w:themeColor="accent2" w:themeShade="BF"/>
        </w:rPr>
      </w:pPr>
      <w:r w:rsidRPr="002A68B5">
        <w:rPr>
          <w:b/>
          <w:color w:val="943634" w:themeColor="accent2" w:themeShade="BF"/>
        </w:rPr>
        <w:t>True or False</w:t>
      </w:r>
    </w:p>
    <w:p w:rsidR="001274B7" w:rsidRPr="001274B7" w:rsidRDefault="001274B7" w:rsidP="001274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74B7">
        <w:rPr>
          <w:rFonts w:ascii="Times New Roman" w:hAnsi="Times New Roman" w:cs="Times New Roman"/>
          <w:sz w:val="20"/>
          <w:szCs w:val="20"/>
        </w:rPr>
        <w:t>The field of statistics can be roughly subdivided into two areas: descriptive statistics and</w:t>
      </w:r>
    </w:p>
    <w:p w:rsidR="005A6B80" w:rsidRDefault="001274B7" w:rsidP="001274B7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probability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274B7" w:rsidRPr="001274B7" w:rsidRDefault="001274B7" w:rsidP="001274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74B7">
        <w:rPr>
          <w:rFonts w:ascii="Times New Roman" w:hAnsi="Times New Roman" w:cs="Times New Roman"/>
          <w:sz w:val="20"/>
          <w:szCs w:val="20"/>
        </w:rPr>
        <w:t>In the field of statistics, descriptive statistics includes collecting and describing data while</w:t>
      </w:r>
    </w:p>
    <w:p w:rsidR="001274B7" w:rsidRDefault="001274B7" w:rsidP="001274B7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inferential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statistics involves interpreting results from the data.</w:t>
      </w:r>
    </w:p>
    <w:p w:rsidR="001274B7" w:rsidRPr="001274B7" w:rsidRDefault="001274B7" w:rsidP="001274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74B7">
        <w:rPr>
          <w:rFonts w:ascii="Times New Roman" w:hAnsi="Times New Roman" w:cs="Times New Roman"/>
          <w:sz w:val="20"/>
          <w:szCs w:val="20"/>
        </w:rPr>
        <w:t>A company employs 750 individuals. To ascertain how the employees feel regarding a pension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plan</w:t>
      </w:r>
      <w:proofErr w:type="gramEnd"/>
      <w:r>
        <w:rPr>
          <w:rFonts w:ascii="Times New Roman" w:hAnsi="Times New Roman" w:cs="Times New Roman"/>
          <w:sz w:val="20"/>
          <w:szCs w:val="20"/>
        </w:rPr>
        <w:t>, 75 of the employees are surveyed. The proportion of the 75 employees who favor the</w:t>
      </w:r>
    </w:p>
    <w:p w:rsidR="001274B7" w:rsidRDefault="001274B7" w:rsidP="001274B7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pension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plan is a parameter</w:t>
      </w:r>
    </w:p>
    <w:p w:rsidR="001274B7" w:rsidRPr="001274B7" w:rsidRDefault="001274B7" w:rsidP="001274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74B7">
        <w:rPr>
          <w:rFonts w:ascii="Times New Roman" w:hAnsi="Times New Roman" w:cs="Times New Roman"/>
          <w:sz w:val="20"/>
          <w:szCs w:val="20"/>
        </w:rPr>
        <w:t>Statistical process control uses statistical methodology to control (or reduce) variability in a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manufacturing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process.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1274B7" w:rsidRDefault="001274B7" w:rsidP="001274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74B7">
        <w:rPr>
          <w:rFonts w:ascii="Times New Roman" w:hAnsi="Times New Roman" w:cs="Times New Roman"/>
          <w:sz w:val="20"/>
          <w:szCs w:val="20"/>
        </w:rPr>
        <w:t xml:space="preserve"> In statistics, a random sample means a sample that is selected haphazardly (without pattern).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5289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895">
        <w:rPr>
          <w:rFonts w:ascii="Times New Roman" w:hAnsi="Times New Roman" w:cs="Times New Roman"/>
          <w:sz w:val="20"/>
          <w:szCs w:val="20"/>
        </w:rPr>
        <w:t xml:space="preserve">  If it were </w:t>
      </w:r>
      <w:r w:rsidRPr="00252895">
        <w:rPr>
          <w:rFonts w:ascii="Times New Roman" w:hAnsi="Times New Roman" w:cs="Times New Roman"/>
          <w:i/>
          <w:iCs/>
          <w:sz w:val="20"/>
          <w:szCs w:val="20"/>
        </w:rPr>
        <w:t xml:space="preserve">not </w:t>
      </w:r>
      <w:r w:rsidRPr="00252895">
        <w:rPr>
          <w:rFonts w:ascii="Times New Roman" w:hAnsi="Times New Roman" w:cs="Times New Roman"/>
          <w:sz w:val="20"/>
          <w:szCs w:val="20"/>
        </w:rPr>
        <w:t xml:space="preserve">for the laws of probability, the theory of statistics would </w:t>
      </w:r>
      <w:r w:rsidRPr="00252895">
        <w:rPr>
          <w:rFonts w:ascii="Times New Roman" w:hAnsi="Times New Roman" w:cs="Times New Roman"/>
          <w:i/>
          <w:iCs/>
          <w:sz w:val="20"/>
          <w:szCs w:val="20"/>
        </w:rPr>
        <w:t xml:space="preserve">not </w:t>
      </w:r>
      <w:r w:rsidRPr="00252895">
        <w:rPr>
          <w:rFonts w:ascii="Times New Roman" w:hAnsi="Times New Roman" w:cs="Times New Roman"/>
          <w:sz w:val="20"/>
          <w:szCs w:val="20"/>
        </w:rPr>
        <w:t>be possible.</w:t>
      </w:r>
    </w:p>
    <w:p w:rsidR="001274B7" w:rsidRPr="00252895" w:rsidRDefault="001274B7" w:rsidP="00252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A variable is a characteristic of interest about each individual element of a population or sample.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A quantitative variable that can assume a countable number of values is referred to as continuous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variable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274B7" w:rsidRPr="00252895" w:rsidRDefault="001274B7" w:rsidP="00252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>A list of elements belonging to the population from which the sample will be drawn is referred to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sampling frame.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When a judgment sample is drawn, the person selecting the sample chooses items in such a way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that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every element in the population has an equal probability of being chosen.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5289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2895">
        <w:rPr>
          <w:rFonts w:ascii="Times New Roman" w:hAnsi="Times New Roman" w:cs="Times New Roman"/>
          <w:sz w:val="20"/>
          <w:szCs w:val="20"/>
        </w:rPr>
        <w:t xml:space="preserve"> Cluster sample is a sample obtained by selecting some of, but not all of, the possible subdivisions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within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population. These subdivisions, called clusters, often occur naturally within the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population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When a proportional random sample is drawn, the sampling frame is subdivided into various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strata</w:t>
      </w:r>
      <w:proofErr w:type="gramEnd"/>
      <w:r>
        <w:rPr>
          <w:rFonts w:ascii="Times New Roman" w:hAnsi="Times New Roman" w:cs="Times New Roman"/>
          <w:sz w:val="20"/>
          <w:szCs w:val="20"/>
        </w:rPr>
        <w:t>, and then a subsample is drawn from each stratum.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A stratified random sample is obtained by stratifying the sampling frame, and then selecting a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fixed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number of items from some of, but not all of, the strata by means of a simple random</w:t>
      </w:r>
    </w:p>
    <w:p w:rsidR="001274B7" w:rsidRDefault="001274B7" w:rsidP="001274B7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sampling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technique.</w:t>
      </w:r>
    </w:p>
    <w:p w:rsidR="001274B7" w:rsidRPr="002A68B5" w:rsidRDefault="001274B7" w:rsidP="002A6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68B5">
        <w:rPr>
          <w:rFonts w:ascii="Times New Roman" w:hAnsi="Times New Roman" w:cs="Times New Roman"/>
          <w:sz w:val="20"/>
          <w:szCs w:val="20"/>
        </w:rPr>
        <w:t xml:space="preserve"> The basic objective of statistics is that of obtaining a sample, inspecting this sample, and then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making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inferences about the unknown characteristics of the population from which the sample was</w:t>
      </w:r>
    </w:p>
    <w:p w:rsidR="001274B7" w:rsidRDefault="001274B7" w:rsidP="00127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drawn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1274B7" w:rsidRDefault="001274B7" w:rsidP="001274B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52895" w:rsidRDefault="00252895" w:rsidP="002A68B5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</w:p>
    <w:p w:rsidR="002A68B5" w:rsidRPr="002A68B5" w:rsidRDefault="002A68B5" w:rsidP="002A68B5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lastRenderedPageBreak/>
        <w:t xml:space="preserve">Multiple </w:t>
      </w:r>
      <w:proofErr w:type="gramStart"/>
      <w:r>
        <w:rPr>
          <w:rFonts w:ascii="Times New Roman" w:hAnsi="Times New Roman" w:cs="Times New Roman"/>
          <w:b/>
          <w:bCs/>
          <w:color w:val="943634" w:themeColor="accent2" w:themeShade="BF"/>
          <w:sz w:val="20"/>
          <w:szCs w:val="20"/>
        </w:rPr>
        <w:t>Choice</w:t>
      </w:r>
      <w:proofErr w:type="gramEnd"/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24.  Which of the following best describes the data: grade point averages for athletes?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Attribute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Quantitative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Qualitative data</w:t>
      </w:r>
    </w:p>
    <w:p w:rsidR="002A68B5" w:rsidRDefault="002A68B5" w:rsidP="002A68B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Sample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26. Consider the following data: </w:t>
      </w:r>
      <w:proofErr w:type="gramStart"/>
      <w:r>
        <w:rPr>
          <w:rFonts w:ascii="Times New Roman" w:hAnsi="Times New Roman" w:cs="Times New Roman"/>
          <w:sz w:val="20"/>
          <w:szCs w:val="20"/>
        </w:rPr>
        <w:t>like,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no preference or dislike. </w:t>
      </w:r>
      <w:proofErr w:type="gramStart"/>
      <w:r>
        <w:rPr>
          <w:rFonts w:ascii="Times New Roman" w:hAnsi="Times New Roman" w:cs="Times New Roman"/>
          <w:sz w:val="20"/>
          <w:szCs w:val="20"/>
        </w:rPr>
        <w:t>Which of the following best describes</w:t>
      </w:r>
      <w:proofErr w:type="gramEnd"/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these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data?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Qualitative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Numerical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Quantitative data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Statistic</w:t>
      </w:r>
    </w:p>
    <w:p w:rsidR="002A68B5" w:rsidRDefault="002A68B5" w:rsidP="00252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A company has developed a new battery, but the average lifetime is unknown. In order to estimate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this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average, a sample of 100 batteries is tested and the average lifetime of this sample is found to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be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250 hours. The 250 hours is the value of a: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parameter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statistic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sampling frame</w:t>
      </w:r>
    </w:p>
    <w:p w:rsidR="002A68B5" w:rsidRDefault="002A68B5" w:rsidP="002A6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population</w:t>
      </w:r>
    </w:p>
    <w:p w:rsidR="002A68B5" w:rsidRDefault="002A68B5" w:rsidP="002A68B5">
      <w:pPr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Suppose you are interested in determining the preferred candidate for governor of Michigan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among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registered voters in Mecosta County. Which of the following best describes this problem?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This is a problem in probability.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This is a problem in statistics.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Neither A nor B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Both A and B</w:t>
      </w:r>
    </w:p>
    <w:p w:rsidR="002A68B5" w:rsidRDefault="002A68B5" w:rsidP="002A68B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30. Choose the item that best completes the following statement: No matter what the variable is, if the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tool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measurement is precise enough, there will be: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uncertainty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variability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probability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measurability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31.  Suppose you are interested in determining the likelihood of winning a state lottery by purchasing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ticket. Which of the following best describes this problem?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This is a problem in probability.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This is a problem in statistics.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Neither A nor B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Both A and B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20"/>
          <w:szCs w:val="20"/>
        </w:rPr>
      </w:pPr>
      <w:r>
        <w:rPr>
          <w:rFonts w:ascii="Times New Roman" w:hAnsi="Times New Roman" w:cs="Times New Roman"/>
          <w:color w:val="943634" w:themeColor="accent2" w:themeShade="BF"/>
          <w:sz w:val="20"/>
          <w:szCs w:val="20"/>
        </w:rPr>
        <w:t>Short Answer</w:t>
      </w:r>
    </w:p>
    <w:p w:rsidR="00252895" w:rsidRPr="002A68B5" w:rsidRDefault="00252895" w:rsidP="002A6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943634" w:themeColor="accent2" w:themeShade="BF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33. The Nielsen Company reports that 30% of the television audience watched a world-premier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movie</w:t>
      </w:r>
      <w:proofErr w:type="gramEnd"/>
      <w:r>
        <w:rPr>
          <w:rFonts w:ascii="Times New Roman" w:hAnsi="Times New Roman" w:cs="Times New Roman"/>
          <w:sz w:val="20"/>
          <w:szCs w:val="20"/>
        </w:rPr>
        <w:t>. Is this an example of descriptive or inferential statistics?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34. As part of the graduation paperwork, seniors at particular college were asked to indicate their post</w:t>
      </w:r>
      <w:r w:rsidR="006E52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graduation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plans</w:t>
      </w:r>
      <w:proofErr w:type="gramEnd"/>
      <w:r>
        <w:rPr>
          <w:rFonts w:ascii="Times New Roman" w:hAnsi="Times New Roman" w:cs="Times New Roman"/>
          <w:sz w:val="20"/>
          <w:szCs w:val="20"/>
        </w:rPr>
        <w:t>. Results showed that 15% planned to start graduate school right after college</w:t>
      </w:r>
      <w:r w:rsidR="006E52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graduation. Is this an example of descriptive or inferential statistics?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P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7132C9" w:rsidP="002A6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</w:t>
      </w:r>
      <w:r w:rsidR="002A68B5">
        <w:rPr>
          <w:rFonts w:ascii="Times New Roman" w:hAnsi="Times New Roman" w:cs="Times New Roman"/>
          <w:sz w:val="20"/>
          <w:szCs w:val="20"/>
        </w:rPr>
        <w:t>In statistics, what name do we give to a numerical characteristic of a population?</w:t>
      </w:r>
    </w:p>
    <w:p w:rsidR="002A68B5" w:rsidRDefault="002A68B5" w:rsidP="002A68B5">
      <w:pPr>
        <w:rPr>
          <w:rFonts w:ascii="Times New Roman" w:hAnsi="Times New Roman" w:cs="Times New Roman"/>
          <w:sz w:val="20"/>
          <w:szCs w:val="20"/>
        </w:rPr>
      </w:pPr>
    </w:p>
    <w:p w:rsidR="002A68B5" w:rsidRDefault="007132C9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36. </w:t>
      </w:r>
      <w:r w:rsidR="002A68B5">
        <w:rPr>
          <w:rFonts w:ascii="Times New Roman" w:hAnsi="Times New Roman" w:cs="Times New Roman"/>
          <w:sz w:val="20"/>
          <w:szCs w:val="20"/>
        </w:rPr>
        <w:t>In statistics, what name do we give to a subset of a population?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32C9">
        <w:rPr>
          <w:rFonts w:ascii="Times New Roman" w:hAnsi="Times New Roman" w:cs="Times New Roman"/>
          <w:sz w:val="20"/>
          <w:szCs w:val="20"/>
        </w:rPr>
        <w:t xml:space="preserve">37. </w:t>
      </w:r>
      <w:r>
        <w:rPr>
          <w:rFonts w:ascii="Times New Roman" w:hAnsi="Times New Roman" w:cs="Times New Roman"/>
          <w:sz w:val="20"/>
          <w:szCs w:val="20"/>
        </w:rPr>
        <w:t>In statistics, what name do we give to a list of elements belonging to a population from which a</w:t>
      </w:r>
    </w:p>
    <w:p w:rsidR="002A68B5" w:rsidRDefault="002A68B5" w:rsidP="002A6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sample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will be drawn?</w:t>
      </w:r>
    </w:p>
    <w:p w:rsidR="002A68B5" w:rsidRDefault="002A68B5" w:rsidP="002A68B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A68B5" w:rsidRDefault="007132C9" w:rsidP="002A6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38. </w:t>
      </w:r>
      <w:r w:rsidR="00556FC9">
        <w:rPr>
          <w:rFonts w:ascii="Times New Roman" w:hAnsi="Times New Roman" w:cs="Times New Roman"/>
          <w:sz w:val="20"/>
          <w:szCs w:val="20"/>
        </w:rPr>
        <w:t>In statistics, what name do we give to a list of every element in a population?</w:t>
      </w:r>
    </w:p>
    <w:p w:rsidR="00556FC9" w:rsidRDefault="00556FC9" w:rsidP="002A68B5">
      <w:pPr>
        <w:rPr>
          <w:rFonts w:ascii="Times New Roman" w:hAnsi="Times New Roman" w:cs="Times New Roman"/>
          <w:sz w:val="20"/>
          <w:szCs w:val="20"/>
        </w:rPr>
      </w:pPr>
    </w:p>
    <w:p w:rsidR="00556FC9" w:rsidRDefault="007132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39. </w:t>
      </w:r>
      <w:r w:rsidR="00556FC9">
        <w:rPr>
          <w:rFonts w:ascii="Times New Roman" w:hAnsi="Times New Roman" w:cs="Times New Roman"/>
          <w:sz w:val="20"/>
          <w:szCs w:val="20"/>
        </w:rPr>
        <w:t>In completing a survey, respondents use the following numbers to indicate marital status.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= Single (never married), 2 = Married, 3 = Divorced, 4 = Widowed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this data qualitative or quantitative? Explain.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7132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56FC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56FC9">
        <w:rPr>
          <w:rFonts w:ascii="Times New Roman" w:hAnsi="Times New Roman" w:cs="Times New Roman"/>
          <w:sz w:val="20"/>
          <w:szCs w:val="20"/>
        </w:rPr>
        <w:t xml:space="preserve"> In completing a survey, respondents use the following numbers to indicate ages.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= age 19 years and under, 2 = 20 to 29 years of age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= 30 to 39 years of age, 4 = age 40 years and older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this data qualitative or quantitative? Explain.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7132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41. </w:t>
      </w:r>
      <w:r w:rsidR="00556FC9">
        <w:rPr>
          <w:rFonts w:ascii="Times New Roman" w:hAnsi="Times New Roman" w:cs="Times New Roman"/>
          <w:sz w:val="20"/>
          <w:szCs w:val="20"/>
        </w:rPr>
        <w:t xml:space="preserve"> Discuss what the lack of variability in a quantitative response variable would tend to indicate.</w:t>
      </w:r>
    </w:p>
    <w:p w:rsidR="00556FC9" w:rsidRDefault="00556FC9" w:rsidP="00556FC9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Include an illustration.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6FC9" w:rsidRDefault="00556FC9" w:rsidP="00556FC9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</w:p>
    <w:p w:rsidR="00556FC9" w:rsidRDefault="007132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42. </w:t>
      </w:r>
      <w:r w:rsidR="00556FC9">
        <w:rPr>
          <w:rFonts w:ascii="Times New Roman" w:hAnsi="Times New Roman" w:cs="Times New Roman"/>
          <w:sz w:val="20"/>
          <w:szCs w:val="20"/>
        </w:rPr>
        <w:t>Discuss the difference between the following two methods of data collection: experiment and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survey</w:t>
      </w:r>
      <w:proofErr w:type="gramEnd"/>
      <w:r>
        <w:rPr>
          <w:rFonts w:ascii="Times New Roman" w:hAnsi="Times New Roman" w:cs="Times New Roman"/>
          <w:sz w:val="20"/>
          <w:szCs w:val="20"/>
        </w:rPr>
        <w:t>. Include an illustration of each.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252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7132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44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56FC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56FC9">
        <w:rPr>
          <w:rFonts w:ascii="Times New Roman" w:hAnsi="Times New Roman" w:cs="Times New Roman"/>
          <w:sz w:val="20"/>
          <w:szCs w:val="20"/>
        </w:rPr>
        <w:t xml:space="preserve"> Explain the difference between probability and statistics. Include an illustration.</w:t>
      </w: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</w:p>
    <w:p w:rsidR="00556FC9" w:rsidRDefault="00556FC9" w:rsidP="00556FC9">
      <w:pPr>
        <w:tabs>
          <w:tab w:val="left" w:pos="610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:rsidR="002A68B5" w:rsidRDefault="002A68B5" w:rsidP="002A68B5"/>
    <w:sectPr w:rsidR="002A68B5" w:rsidSect="000B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412B"/>
    <w:multiLevelType w:val="hybridMultilevel"/>
    <w:tmpl w:val="1070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B80"/>
    <w:rsid w:val="000B6726"/>
    <w:rsid w:val="001274B7"/>
    <w:rsid w:val="001565A0"/>
    <w:rsid w:val="00252895"/>
    <w:rsid w:val="002A68B5"/>
    <w:rsid w:val="00556FC9"/>
    <w:rsid w:val="005A6B80"/>
    <w:rsid w:val="006E52B3"/>
    <w:rsid w:val="007132C9"/>
    <w:rsid w:val="00AB38A1"/>
    <w:rsid w:val="00EA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Pace</dc:creator>
  <cp:keywords/>
  <dc:description/>
  <cp:lastModifiedBy>Ashley</cp:lastModifiedBy>
  <cp:revision>2</cp:revision>
  <dcterms:created xsi:type="dcterms:W3CDTF">2010-08-27T18:53:00Z</dcterms:created>
  <dcterms:modified xsi:type="dcterms:W3CDTF">2010-08-27T18:53:00Z</dcterms:modified>
</cp:coreProperties>
</file>